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5A" w:rsidRPr="00BD159D" w:rsidRDefault="00A3255A" w:rsidP="00A3255A">
      <w:pPr>
        <w:rPr>
          <w:b/>
        </w:rPr>
      </w:pPr>
      <w:r w:rsidRPr="00BD159D">
        <w:rPr>
          <w:b/>
        </w:rPr>
        <w:t>Dividing Mixed Numbers</w:t>
      </w:r>
    </w:p>
    <w:p w:rsidR="00A3255A" w:rsidRPr="00BD159D" w:rsidRDefault="00A3255A" w:rsidP="00A3255A"/>
    <w:p w:rsidR="00A3255A" w:rsidRPr="00BD159D" w:rsidRDefault="00A3255A" w:rsidP="00A3255A">
      <w:r w:rsidRPr="00BD159D">
        <w:tab/>
      </w:r>
      <w:r w:rsidRPr="00BD159D">
        <w:tab/>
      </w:r>
      <w:proofErr w:type="gramStart"/>
      <w:r w:rsidRPr="00BD159D">
        <w:rPr>
          <w:b/>
        </w:rPr>
        <w:t>Step</w:t>
      </w:r>
      <w:proofErr w:type="gramEnd"/>
      <w:r w:rsidRPr="00BD159D">
        <w:rPr>
          <w:b/>
        </w:rPr>
        <w:t xml:space="preserve"> 1</w:t>
      </w:r>
      <w:r w:rsidRPr="00BD159D">
        <w:t xml:space="preserve"> – Convert the mixed number or numbers to improper fraction</w:t>
      </w:r>
    </w:p>
    <w:p w:rsidR="00A3255A" w:rsidRPr="004F31E3" w:rsidRDefault="00A3255A" w:rsidP="00A3255A">
      <w:pPr>
        <w:rPr>
          <w:b/>
        </w:rPr>
      </w:pPr>
      <w:r w:rsidRPr="00BD159D">
        <w:tab/>
      </w:r>
      <w:r w:rsidRPr="00BD159D">
        <w:tab/>
      </w:r>
      <w:r w:rsidRPr="004F31E3">
        <w:rPr>
          <w:b/>
        </w:rPr>
        <w:t xml:space="preserve">Step 2 </w:t>
      </w:r>
      <w:r w:rsidRPr="004F31E3">
        <w:t>– Change the division sign to multiplication</w:t>
      </w:r>
    </w:p>
    <w:p w:rsidR="00A3255A" w:rsidRPr="00BD159D" w:rsidRDefault="00A3255A" w:rsidP="00A3255A">
      <w:pPr>
        <w:ind w:left="720" w:firstLine="720"/>
      </w:pPr>
      <w:r w:rsidRPr="00BD159D">
        <w:rPr>
          <w:b/>
        </w:rPr>
        <w:t>S</w:t>
      </w:r>
      <w:r>
        <w:rPr>
          <w:b/>
        </w:rPr>
        <w:t>tep 3</w:t>
      </w:r>
      <w:r w:rsidRPr="00BD159D">
        <w:t xml:space="preserve"> – Change the fraction following the multiplication sign to its </w:t>
      </w:r>
    </w:p>
    <w:p w:rsidR="00A3255A" w:rsidRPr="00BD159D" w:rsidRDefault="00A3255A" w:rsidP="00A3255A">
      <w:pPr>
        <w:ind w:left="1440" w:firstLine="720"/>
      </w:pPr>
      <w:r w:rsidRPr="00BD159D">
        <w:t xml:space="preserve">   </w:t>
      </w:r>
      <w:proofErr w:type="gramStart"/>
      <w:r w:rsidRPr="00BD159D">
        <w:t>reciprocal</w:t>
      </w:r>
      <w:proofErr w:type="gramEnd"/>
      <w:r w:rsidRPr="00BD159D">
        <w:t xml:space="preserve"> (flip the fraction around so the old denominator is the </w:t>
      </w:r>
    </w:p>
    <w:p w:rsidR="00A3255A" w:rsidRPr="00BD159D" w:rsidRDefault="00A3255A" w:rsidP="00A3255A">
      <w:pPr>
        <w:ind w:left="1440" w:firstLine="720"/>
      </w:pPr>
      <w:r w:rsidRPr="00BD159D">
        <w:t xml:space="preserve">   </w:t>
      </w:r>
      <w:proofErr w:type="gramStart"/>
      <w:r w:rsidRPr="00BD159D">
        <w:t>new</w:t>
      </w:r>
      <w:proofErr w:type="gramEnd"/>
      <w:r w:rsidRPr="00BD159D">
        <w:t xml:space="preserve"> numerator and the old numerator is the new denominator</w:t>
      </w:r>
      <w:r>
        <w:t>)</w:t>
      </w:r>
    </w:p>
    <w:p w:rsidR="00A3255A" w:rsidRPr="00BD159D" w:rsidRDefault="00A3255A" w:rsidP="00A3255A">
      <w:r w:rsidRPr="00BD159D">
        <w:tab/>
      </w:r>
      <w:r w:rsidRPr="00BD159D">
        <w:tab/>
      </w:r>
      <w:r>
        <w:rPr>
          <w:b/>
        </w:rPr>
        <w:t>Step 4</w:t>
      </w:r>
      <w:r w:rsidRPr="00BD159D">
        <w:t xml:space="preserve"> </w:t>
      </w:r>
      <w:proofErr w:type="gramStart"/>
      <w:r w:rsidRPr="00BD159D">
        <w:t>-  Multiply</w:t>
      </w:r>
      <w:proofErr w:type="gramEnd"/>
      <w:r w:rsidRPr="00BD159D">
        <w:t xml:space="preserve"> the numerators</w:t>
      </w:r>
    </w:p>
    <w:p w:rsidR="00A3255A" w:rsidRPr="00BD159D" w:rsidRDefault="00A3255A" w:rsidP="00A3255A">
      <w:r w:rsidRPr="00BD159D">
        <w:tab/>
      </w:r>
      <w:r w:rsidRPr="00BD159D">
        <w:tab/>
      </w:r>
      <w:r>
        <w:rPr>
          <w:b/>
        </w:rPr>
        <w:t>Step 5</w:t>
      </w:r>
      <w:r w:rsidRPr="00BD159D">
        <w:t xml:space="preserve"> – Multiply the denominators</w:t>
      </w:r>
    </w:p>
    <w:p w:rsidR="00A3255A" w:rsidRDefault="00A3255A" w:rsidP="00A3255A">
      <w:r w:rsidRPr="00BD159D">
        <w:tab/>
      </w:r>
      <w:r w:rsidRPr="00BD159D">
        <w:tab/>
      </w:r>
      <w:r>
        <w:rPr>
          <w:b/>
        </w:rPr>
        <w:t>Step 6</w:t>
      </w:r>
      <w:r w:rsidRPr="00BD159D">
        <w:t xml:space="preserve"> – </w:t>
      </w:r>
      <w:r>
        <w:t>Change</w:t>
      </w:r>
      <w:r w:rsidRPr="00BD159D">
        <w:t xml:space="preserve"> the answer to lowest terms</w:t>
      </w:r>
    </w:p>
    <w:p w:rsidR="00A3255A" w:rsidRDefault="00A3255A" w:rsidP="00A3255A"/>
    <w:p w:rsidR="00A3255A" w:rsidRDefault="00A3255A" w:rsidP="00A3255A"/>
    <w:p w:rsidR="00A3255A" w:rsidRDefault="00A3255A" w:rsidP="00A3255A">
      <w:r>
        <w:tab/>
      </w:r>
      <w:r>
        <w:tab/>
      </w:r>
      <w:r w:rsidRPr="003A7723">
        <w:rPr>
          <w:b/>
        </w:rPr>
        <w:t>Example:</w:t>
      </w:r>
      <w:r>
        <w:t xml:space="preserve">    3</w:t>
      </w:r>
      <w:r w:rsidRPr="00BD159D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5" o:title=""/>
          </v:shape>
          <o:OLEObject Type="Embed" ProgID="Equation.3" ShapeID="_x0000_i1025" DrawAspect="Content" ObjectID="_1476092997" r:id="rId6"/>
        </w:object>
      </w:r>
      <w:r>
        <w:t xml:space="preserve"> </w:t>
      </w:r>
      <w:proofErr w:type="gramStart"/>
      <w:r>
        <w:t>÷  2</w:t>
      </w:r>
      <w:proofErr w:type="gramEnd"/>
      <w:r w:rsidRPr="00BD159D">
        <w:rPr>
          <w:position w:val="-24"/>
        </w:rPr>
        <w:object w:dxaOrig="240" w:dyaOrig="620">
          <v:shape id="_x0000_i1026" type="#_x0000_t75" style="width:12pt;height:30.75pt" o:ole="">
            <v:imagedata r:id="rId7" o:title=""/>
          </v:shape>
          <o:OLEObject Type="Embed" ProgID="Equation.3" ShapeID="_x0000_i1026" DrawAspect="Content" ObjectID="_1476092998" r:id="rId8"/>
        </w:object>
      </w:r>
      <w:r>
        <w:t xml:space="preserve"> =    becomes    </w:t>
      </w:r>
      <w:r w:rsidRPr="00BD159D">
        <w:rPr>
          <w:position w:val="-24"/>
        </w:rPr>
        <w:object w:dxaOrig="320" w:dyaOrig="620">
          <v:shape id="_x0000_i1027" type="#_x0000_t75" style="width:15.75pt;height:30.75pt" o:ole="">
            <v:imagedata r:id="rId9" o:title=""/>
          </v:shape>
          <o:OLEObject Type="Embed" ProgID="Equation.3" ShapeID="_x0000_i1027" DrawAspect="Content" ObjectID="_1476092999" r:id="rId10"/>
        </w:object>
      </w:r>
      <w:r>
        <w:t xml:space="preserve"> ÷  </w:t>
      </w:r>
      <w:r w:rsidRPr="00BD159D">
        <w:rPr>
          <w:position w:val="-24"/>
        </w:rPr>
        <w:object w:dxaOrig="340" w:dyaOrig="620">
          <v:shape id="_x0000_i1028" type="#_x0000_t75" style="width:17.25pt;height:30.75pt" o:ole="">
            <v:imagedata r:id="rId11" o:title=""/>
          </v:shape>
          <o:OLEObject Type="Embed" ProgID="Equation.3" ShapeID="_x0000_i1028" DrawAspect="Content" ObjectID="_1476093000" r:id="rId12"/>
        </w:object>
      </w:r>
      <w:r>
        <w:t xml:space="preserve">  becomes    </w:t>
      </w:r>
      <w:r w:rsidRPr="00BD159D">
        <w:rPr>
          <w:position w:val="-24"/>
        </w:rPr>
        <w:object w:dxaOrig="320" w:dyaOrig="620">
          <v:shape id="_x0000_i1029" type="#_x0000_t75" style="width:15.75pt;height:30.75pt" o:ole="">
            <v:imagedata r:id="rId9" o:title=""/>
          </v:shape>
          <o:OLEObject Type="Embed" ProgID="Equation.3" ShapeID="_x0000_i1029" DrawAspect="Content" ObjectID="_1476093001" r:id="rId13"/>
        </w:object>
      </w:r>
      <w:r>
        <w:t xml:space="preserve"> ×  </w:t>
      </w:r>
      <w:r w:rsidRPr="003A7723">
        <w:rPr>
          <w:position w:val="-24"/>
        </w:rPr>
        <w:object w:dxaOrig="340" w:dyaOrig="620">
          <v:shape id="_x0000_i1030" type="#_x0000_t75" style="width:17.25pt;height:30.75pt" o:ole="">
            <v:imagedata r:id="rId14" o:title=""/>
          </v:shape>
          <o:OLEObject Type="Embed" ProgID="Equation.3" ShapeID="_x0000_i1030" DrawAspect="Content" ObjectID="_1476093002" r:id="rId15"/>
        </w:object>
      </w:r>
      <w:r>
        <w:t xml:space="preserve"> =</w:t>
      </w:r>
    </w:p>
    <w:p w:rsidR="00A3255A" w:rsidRDefault="00A3255A" w:rsidP="00A3255A"/>
    <w:p w:rsidR="00A3255A" w:rsidRDefault="00A3255A" w:rsidP="00A3255A">
      <w:r>
        <w:rPr>
          <w:noProof/>
        </w:rPr>
        <w:pict>
          <v:line id="Straight Connector 8" o:spid="_x0000_s1027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.85pt" to="270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"/>
        </w:pict>
      </w:r>
      <w:r>
        <w:rPr>
          <w:noProof/>
        </w:rPr>
        <w:pict>
          <v:line id="Straight Connector 7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9.85pt" to="243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"/>
        </w:pict>
      </w:r>
      <w:r>
        <w:tab/>
      </w:r>
      <w:r>
        <w:tab/>
      </w:r>
      <w:r>
        <w:tab/>
      </w:r>
      <w:proofErr w:type="gramStart"/>
      <w:r>
        <w:t>which</w:t>
      </w:r>
      <w:proofErr w:type="gramEnd"/>
      <w:r>
        <w:t xml:space="preserve"> when solved is    </w:t>
      </w:r>
      <w:r w:rsidRPr="003A7723">
        <w:rPr>
          <w:position w:val="-24"/>
        </w:rPr>
        <w:object w:dxaOrig="360" w:dyaOrig="620">
          <v:shape id="_x0000_i1031" type="#_x0000_t75" style="width:18pt;height:30.75pt" o:ole="">
            <v:imagedata r:id="rId16" o:title=""/>
          </v:shape>
          <o:OLEObject Type="Embed" ProgID="Equation.3" ShapeID="_x0000_i1031" DrawAspect="Content" ObjectID="_1476093003" r:id="rId17"/>
        </w:object>
      </w:r>
      <w:r>
        <w:t xml:space="preserve"> ×  </w:t>
      </w:r>
      <w:r w:rsidRPr="003A7723">
        <w:rPr>
          <w:position w:val="-24"/>
        </w:rPr>
        <w:object w:dxaOrig="340" w:dyaOrig="620">
          <v:shape id="_x0000_i1032" type="#_x0000_t75" style="width:17.25pt;height:30.75pt" o:ole="">
            <v:imagedata r:id="rId18" o:title=""/>
          </v:shape>
          <o:OLEObject Type="Embed" ProgID="Equation.3" ShapeID="_x0000_i1032" DrawAspect="Content" ObjectID="_1476093004" r:id="rId19"/>
        </w:object>
      </w:r>
      <w:r>
        <w:t xml:space="preserve"> =  </w:t>
      </w:r>
      <w:r w:rsidRPr="003A7723">
        <w:rPr>
          <w:position w:val="-24"/>
        </w:rPr>
        <w:object w:dxaOrig="360" w:dyaOrig="620">
          <v:shape id="_x0000_i1033" type="#_x0000_t75" style="width:18pt;height:30.75pt" o:ole="">
            <v:imagedata r:id="rId20" o:title=""/>
          </v:shape>
          <o:OLEObject Type="Embed" ProgID="Equation.3" ShapeID="_x0000_i1033" DrawAspect="Content" ObjectID="_1476093005" r:id="rId21"/>
        </w:object>
      </w:r>
      <w:r>
        <w:t xml:space="preserve"> which simplifies to  1</w:t>
      </w:r>
      <w:r w:rsidRPr="003A7723">
        <w:rPr>
          <w:position w:val="-24"/>
        </w:rPr>
        <w:object w:dxaOrig="340" w:dyaOrig="620">
          <v:shape id="_x0000_i1034" type="#_x0000_t75" style="width:17.25pt;height:30.75pt" o:ole="">
            <v:imagedata r:id="rId22" o:title=""/>
          </v:shape>
          <o:OLEObject Type="Embed" ProgID="Equation.3" ShapeID="_x0000_i1034" DrawAspect="Content" ObjectID="_1476093006" r:id="rId23"/>
        </w:object>
      </w:r>
    </w:p>
    <w:p w:rsidR="00A3255A" w:rsidRDefault="00A3255A" w:rsidP="00A3255A"/>
    <w:p w:rsidR="00A3255A" w:rsidRDefault="00A3255A" w:rsidP="00A3255A">
      <w:pPr>
        <w:numPr>
          <w:ilvl w:val="0"/>
          <w:numId w:val="1"/>
        </w:numPr>
      </w:pPr>
      <w:r>
        <w:t>Divide as shown.</w:t>
      </w:r>
    </w:p>
    <w:p w:rsidR="00A3255A" w:rsidRDefault="00A3255A" w:rsidP="00A3255A">
      <w:pPr>
        <w:ind w:left="720"/>
      </w:pPr>
    </w:p>
    <w:p w:rsidR="00A3255A" w:rsidRDefault="00A3255A" w:rsidP="00CE54CC">
      <w:r>
        <w:t xml:space="preserve">1.   </w:t>
      </w:r>
      <w:r w:rsidRPr="00B658EA">
        <w:rPr>
          <w:position w:val="-24"/>
        </w:rPr>
        <w:object w:dxaOrig="900" w:dyaOrig="620">
          <v:shape id="_x0000_i1231" type="#_x0000_t75" style="width:45pt;height:30.75pt" o:ole="">
            <v:imagedata r:id="rId24" o:title=""/>
          </v:shape>
          <o:OLEObject Type="Embed" ProgID="Equation.3" ShapeID="_x0000_i1231" DrawAspect="Content" ObjectID="_1476093007" r:id="rId25"/>
        </w:object>
      </w:r>
      <w:r>
        <w:tab/>
        <w:t xml:space="preserve">    </w:t>
      </w:r>
      <w:r w:rsidR="00CE54CC">
        <w:tab/>
      </w:r>
      <w:r w:rsidR="00CE54CC">
        <w:tab/>
      </w:r>
      <w:r>
        <w:t xml:space="preserve"> 2.   </w:t>
      </w:r>
      <w:r w:rsidRPr="00B658EA">
        <w:rPr>
          <w:position w:val="-24"/>
        </w:rPr>
        <w:object w:dxaOrig="900" w:dyaOrig="620">
          <v:shape id="_x0000_i1237" type="#_x0000_t75" style="width:45pt;height:30.75pt" o:ole="">
            <v:imagedata r:id="rId26" o:title=""/>
          </v:shape>
          <o:OLEObject Type="Embed" ProgID="Equation.3" ShapeID="_x0000_i1237" DrawAspect="Content" ObjectID="_1476093008" r:id="rId27"/>
        </w:object>
      </w:r>
      <w:r>
        <w:tab/>
      </w:r>
      <w:r>
        <w:tab/>
      </w:r>
      <w:r w:rsidR="00CE54CC">
        <w:tab/>
      </w:r>
      <w:r>
        <w:t xml:space="preserve">3.   </w:t>
      </w:r>
      <w:r w:rsidRPr="00B658EA">
        <w:rPr>
          <w:position w:val="-24"/>
        </w:rPr>
        <w:object w:dxaOrig="960" w:dyaOrig="620">
          <v:shape id="_x0000_i1244" type="#_x0000_t75" style="width:48pt;height:30.75pt" o:ole="">
            <v:imagedata r:id="rId28" o:title=""/>
          </v:shape>
          <o:OLEObject Type="Embed" ProgID="Equation.3" ShapeID="_x0000_i1244" DrawAspect="Content" ObjectID="_1476093009" r:id="rId29"/>
        </w:object>
      </w:r>
      <w:r>
        <w:tab/>
        <w:t xml:space="preserve">                 4.   </w:t>
      </w:r>
      <w:r w:rsidRPr="00B658EA">
        <w:rPr>
          <w:position w:val="-24"/>
        </w:rPr>
        <w:object w:dxaOrig="960" w:dyaOrig="620">
          <v:shape id="_x0000_i1250" type="#_x0000_t75" style="width:48pt;height:30.75pt" o:ole="">
            <v:imagedata r:id="rId30" o:title=""/>
          </v:shape>
          <o:OLEObject Type="Embed" ProgID="Equation.3" ShapeID="_x0000_i1250" DrawAspect="Content" ObjectID="_1476093010" r:id="rId31"/>
        </w:object>
      </w:r>
    </w:p>
    <w:p w:rsidR="00A3255A" w:rsidRDefault="00A3255A" w:rsidP="00A3255A">
      <w:pPr>
        <w:ind w:left="720"/>
      </w:pPr>
    </w:p>
    <w:p w:rsidR="00A3255A" w:rsidRDefault="00A3255A" w:rsidP="00A3255A">
      <w:pPr>
        <w:ind w:left="720"/>
      </w:pPr>
    </w:p>
    <w:p w:rsidR="00A3255A" w:rsidRDefault="00A3255A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A3255A" w:rsidRDefault="00A3255A" w:rsidP="00CE54CC">
      <w:r>
        <w:t xml:space="preserve">5.   </w:t>
      </w:r>
      <w:r w:rsidRPr="00B658EA">
        <w:rPr>
          <w:position w:val="-24"/>
        </w:rPr>
        <w:object w:dxaOrig="900" w:dyaOrig="620">
          <v:shape id="_x0000_i1255" type="#_x0000_t75" style="width:45pt;height:30.75pt" o:ole="">
            <v:imagedata r:id="rId32" o:title=""/>
          </v:shape>
          <o:OLEObject Type="Embed" ProgID="Equation.3" ShapeID="_x0000_i1255" DrawAspect="Content" ObjectID="_1476093011" r:id="rId33"/>
        </w:object>
      </w:r>
      <w:r>
        <w:tab/>
      </w:r>
      <w:r>
        <w:tab/>
        <w:t xml:space="preserve">    </w:t>
      </w:r>
      <w:r w:rsidR="00CE54CC">
        <w:tab/>
      </w:r>
      <w:r>
        <w:t xml:space="preserve"> 6.   </w:t>
      </w:r>
      <w:r w:rsidRPr="00B658EA">
        <w:rPr>
          <w:position w:val="-24"/>
        </w:rPr>
        <w:object w:dxaOrig="859" w:dyaOrig="620">
          <v:shape id="_x0000_i1260" type="#_x0000_t75" style="width:42.75pt;height:30.75pt" o:ole="">
            <v:imagedata r:id="rId34" o:title=""/>
          </v:shape>
          <o:OLEObject Type="Embed" ProgID="Equation.3" ShapeID="_x0000_i1260" DrawAspect="Content" ObjectID="_1476093012" r:id="rId35"/>
        </w:object>
      </w:r>
      <w:r>
        <w:tab/>
      </w:r>
      <w:r>
        <w:tab/>
      </w:r>
      <w:r w:rsidR="00CE54CC">
        <w:tab/>
      </w:r>
      <w:r>
        <w:t xml:space="preserve">7.   </w:t>
      </w:r>
      <w:r w:rsidRPr="00B658EA">
        <w:rPr>
          <w:position w:val="-24"/>
        </w:rPr>
        <w:object w:dxaOrig="1100" w:dyaOrig="620">
          <v:shape id="_x0000_i1265" type="#_x0000_t75" style="width:54.75pt;height:30.75pt" o:ole="">
            <v:imagedata r:id="rId36" o:title=""/>
          </v:shape>
          <o:OLEObject Type="Embed" ProgID="Equation.3" ShapeID="_x0000_i1265" DrawAspect="Content" ObjectID="_1476093013" r:id="rId37"/>
        </w:object>
      </w:r>
      <w:r w:rsidR="00CE54CC">
        <w:tab/>
        <w:t xml:space="preserve">     </w:t>
      </w:r>
      <w:r>
        <w:t xml:space="preserve">8.   </w:t>
      </w:r>
      <w:r w:rsidRPr="00B658EA">
        <w:rPr>
          <w:position w:val="-24"/>
        </w:rPr>
        <w:object w:dxaOrig="1180" w:dyaOrig="620">
          <v:shape id="_x0000_i1271" type="#_x0000_t75" style="width:59.25pt;height:30.75pt" o:ole="">
            <v:imagedata r:id="rId38" o:title=""/>
          </v:shape>
          <o:OLEObject Type="Embed" ProgID="Equation.3" ShapeID="_x0000_i1271" DrawAspect="Content" ObjectID="_1476093014" r:id="rId39"/>
        </w:object>
      </w:r>
    </w:p>
    <w:p w:rsidR="00A3255A" w:rsidRDefault="00A3255A" w:rsidP="00A3255A">
      <w:pPr>
        <w:ind w:left="720"/>
      </w:pPr>
    </w:p>
    <w:p w:rsidR="00A3255A" w:rsidRDefault="00A3255A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A3255A" w:rsidRDefault="00A3255A" w:rsidP="00CE54CC"/>
    <w:p w:rsidR="00A3255A" w:rsidRDefault="00A3255A" w:rsidP="00CE54CC">
      <w:r>
        <w:lastRenderedPageBreak/>
        <w:t xml:space="preserve">9.   </w:t>
      </w:r>
      <w:r w:rsidRPr="00B658EA">
        <w:rPr>
          <w:position w:val="-24"/>
        </w:rPr>
        <w:object w:dxaOrig="1180" w:dyaOrig="620">
          <v:shape id="_x0000_i1277" type="#_x0000_t75" style="width:59.25pt;height:30.75pt" o:ole="">
            <v:imagedata r:id="rId40" o:title=""/>
          </v:shape>
          <o:OLEObject Type="Embed" ProgID="Equation.3" ShapeID="_x0000_i1277" DrawAspect="Content" ObjectID="_1476093015" r:id="rId41"/>
        </w:object>
      </w:r>
      <w:r>
        <w:tab/>
        <w:t xml:space="preserve">    </w:t>
      </w:r>
      <w:r w:rsidR="00CE54CC">
        <w:tab/>
      </w:r>
      <w:r>
        <w:t xml:space="preserve">10.   </w:t>
      </w:r>
      <w:r w:rsidR="009E435F" w:rsidRPr="00B658EA">
        <w:rPr>
          <w:position w:val="-24"/>
        </w:rPr>
        <w:object w:dxaOrig="1180" w:dyaOrig="620">
          <v:shape id="_x0000_i1456" type="#_x0000_t75" style="width:59.25pt;height:30.75pt" o:ole="">
            <v:imagedata r:id="rId42" o:title=""/>
          </v:shape>
          <o:OLEObject Type="Embed" ProgID="Equation.3" ShapeID="_x0000_i1456" DrawAspect="Content" ObjectID="_1476093016" r:id="rId43"/>
        </w:object>
      </w:r>
      <w:r>
        <w:tab/>
        <w:t xml:space="preserve">           11.   </w:t>
      </w:r>
      <w:r w:rsidRPr="00B658EA">
        <w:rPr>
          <w:position w:val="-24"/>
        </w:rPr>
        <w:object w:dxaOrig="1160" w:dyaOrig="620">
          <v:shape id="_x0000_i1289" type="#_x0000_t75" style="width:57.75pt;height:30.75pt" o:ole="">
            <v:imagedata r:id="rId44" o:title=""/>
          </v:shape>
          <o:OLEObject Type="Embed" ProgID="Equation.3" ShapeID="_x0000_i1289" DrawAspect="Content" ObjectID="_1476093017" r:id="rId45"/>
        </w:object>
      </w:r>
      <w:r w:rsidR="00CE54CC">
        <w:tab/>
        <w:t xml:space="preserve">   </w:t>
      </w:r>
      <w:r>
        <w:t xml:space="preserve">12.   </w:t>
      </w:r>
      <w:r w:rsidR="004B43E0" w:rsidRPr="004B43E0">
        <w:rPr>
          <w:position w:val="-24"/>
        </w:rPr>
        <w:object w:dxaOrig="1160" w:dyaOrig="620">
          <v:shape id="_x0000_i1582" type="#_x0000_t75" style="width:57.75pt;height:30.75pt" o:ole="">
            <v:imagedata r:id="rId46" o:title=""/>
          </v:shape>
          <o:OLEObject Type="Embed" ProgID="Equation.3" ShapeID="_x0000_i1582" DrawAspect="Content" ObjectID="_1476093018" r:id="rId47"/>
        </w:object>
      </w:r>
    </w:p>
    <w:p w:rsidR="00A3255A" w:rsidRDefault="00A3255A" w:rsidP="00A3255A">
      <w:pPr>
        <w:ind w:left="720"/>
      </w:pPr>
    </w:p>
    <w:p w:rsidR="00A3255A" w:rsidRDefault="00A3255A" w:rsidP="00CE54CC"/>
    <w:p w:rsidR="00CE54CC" w:rsidRDefault="00CE54CC" w:rsidP="00CE54CC"/>
    <w:p w:rsidR="00CE54CC" w:rsidRDefault="00CE54CC" w:rsidP="00CE54CC"/>
    <w:p w:rsidR="00CE54CC" w:rsidRDefault="00CE54CC" w:rsidP="00CE54CC"/>
    <w:p w:rsidR="00CE54CC" w:rsidRDefault="00CE54CC" w:rsidP="00CE54CC"/>
    <w:p w:rsidR="00CE54CC" w:rsidRDefault="00CE54CC" w:rsidP="00CE54CC"/>
    <w:p w:rsidR="00CE54CC" w:rsidRDefault="00CE54CC" w:rsidP="00CE54CC"/>
    <w:p w:rsidR="00A3255A" w:rsidRDefault="00A3255A" w:rsidP="00A3255A">
      <w:pPr>
        <w:ind w:left="720"/>
      </w:pPr>
    </w:p>
    <w:p w:rsidR="00A3255A" w:rsidRDefault="00A3255A" w:rsidP="00CE54CC">
      <w:r>
        <w:t xml:space="preserve">13.   </w:t>
      </w:r>
      <w:r w:rsidR="004B43E0" w:rsidRPr="004B43E0">
        <w:rPr>
          <w:position w:val="-24"/>
        </w:rPr>
        <w:object w:dxaOrig="1080" w:dyaOrig="620">
          <v:shape id="_x0000_i1576" type="#_x0000_t75" style="width:54pt;height:30.75pt" o:ole="">
            <v:imagedata r:id="rId48" o:title=""/>
          </v:shape>
          <o:OLEObject Type="Embed" ProgID="Equation.3" ShapeID="_x0000_i1576" DrawAspect="Content" ObjectID="_1476093019" r:id="rId49"/>
        </w:object>
      </w:r>
      <w:r>
        <w:tab/>
        <w:t xml:space="preserve">    </w:t>
      </w:r>
      <w:r w:rsidR="00CE54CC">
        <w:tab/>
      </w:r>
      <w:r>
        <w:t xml:space="preserve">14.   </w:t>
      </w:r>
      <w:r w:rsidRPr="00B658EA">
        <w:rPr>
          <w:position w:val="-24"/>
        </w:rPr>
        <w:object w:dxaOrig="1180" w:dyaOrig="620">
          <v:shape id="_x0000_i1305" type="#_x0000_t75" style="width:59.25pt;height:30.75pt" o:ole="">
            <v:imagedata r:id="rId50" o:title=""/>
          </v:shape>
          <o:OLEObject Type="Embed" ProgID="Equation.3" ShapeID="_x0000_i1305" DrawAspect="Content" ObjectID="_1476093020" r:id="rId51"/>
        </w:object>
      </w:r>
      <w:r>
        <w:tab/>
        <w:t xml:space="preserve">            15.   </w:t>
      </w:r>
      <w:r w:rsidR="001F6FE6" w:rsidRPr="00B658EA">
        <w:rPr>
          <w:position w:val="-24"/>
        </w:rPr>
        <w:object w:dxaOrig="960" w:dyaOrig="620">
          <v:shape id="_x0000_i1567" type="#_x0000_t75" style="width:48pt;height:30.75pt" o:ole="">
            <v:imagedata r:id="rId52" o:title=""/>
          </v:shape>
          <o:OLEObject Type="Embed" ProgID="Equation.3" ShapeID="_x0000_i1567" DrawAspect="Content" ObjectID="_1476093021" r:id="rId53"/>
        </w:object>
      </w:r>
      <w:r>
        <w:t xml:space="preserve">             </w:t>
      </w:r>
      <w:r w:rsidR="00CE54CC">
        <w:t xml:space="preserve"> </w:t>
      </w:r>
      <w:r>
        <w:t xml:space="preserve"> 16.   </w:t>
      </w:r>
      <w:r w:rsidR="00CF7044" w:rsidRPr="00B658EA">
        <w:rPr>
          <w:position w:val="-24"/>
        </w:rPr>
        <w:object w:dxaOrig="1100" w:dyaOrig="620">
          <v:shape id="_x0000_i1498" type="#_x0000_t75" style="width:54.75pt;height:30.75pt" o:ole="">
            <v:imagedata r:id="rId54" o:title=""/>
          </v:shape>
          <o:OLEObject Type="Embed" ProgID="Equation.3" ShapeID="_x0000_i1498" DrawAspect="Content" ObjectID="_1476093022" r:id="rId55"/>
        </w:object>
      </w:r>
    </w:p>
    <w:p w:rsidR="00A3255A" w:rsidRDefault="00A3255A" w:rsidP="00A3255A">
      <w:pPr>
        <w:ind w:left="720"/>
      </w:pPr>
    </w:p>
    <w:p w:rsidR="00A3255A" w:rsidRDefault="00A3255A" w:rsidP="00CE54CC"/>
    <w:p w:rsidR="00CE54CC" w:rsidRDefault="00CE54CC" w:rsidP="00CE54CC"/>
    <w:p w:rsidR="00CE54CC" w:rsidRDefault="00CE54CC" w:rsidP="00CE54CC"/>
    <w:p w:rsidR="00CE54CC" w:rsidRDefault="00CE54CC" w:rsidP="00CE54CC"/>
    <w:p w:rsidR="007520CF" w:rsidRDefault="007520CF" w:rsidP="007520CF"/>
    <w:p w:rsidR="00CE54CC" w:rsidRDefault="00CE54CC" w:rsidP="00CE54CC"/>
    <w:p w:rsidR="00CE54CC" w:rsidRDefault="00CE54CC" w:rsidP="00CE54CC"/>
    <w:p w:rsidR="00A3255A" w:rsidRDefault="00A3255A" w:rsidP="00CE54CC"/>
    <w:p w:rsidR="007520CF" w:rsidRDefault="007520CF" w:rsidP="007520CF"/>
    <w:p w:rsidR="007520CF" w:rsidRDefault="007520CF" w:rsidP="007520CF">
      <w:r>
        <w:t xml:space="preserve">17.   </w:t>
      </w:r>
      <w:r w:rsidR="00CF7044" w:rsidRPr="00B658EA">
        <w:rPr>
          <w:position w:val="-24"/>
        </w:rPr>
        <w:object w:dxaOrig="1040" w:dyaOrig="620">
          <v:shape id="_x0000_i1508" type="#_x0000_t75" style="width:51.75pt;height:30.75pt" o:ole="">
            <v:imagedata r:id="rId56" o:title=""/>
          </v:shape>
          <o:OLEObject Type="Embed" ProgID="Equation.3" ShapeID="_x0000_i1508" DrawAspect="Content" ObjectID="_1476093023" r:id="rId57"/>
        </w:object>
      </w:r>
      <w:r>
        <w:tab/>
      </w:r>
      <w:r>
        <w:tab/>
        <w:t>18.</w:t>
      </w:r>
      <w:r w:rsidR="00CF7044" w:rsidRPr="00CF7044">
        <w:t xml:space="preserve"> </w:t>
      </w:r>
      <w:r w:rsidR="00CF7044" w:rsidRPr="00CF7044">
        <w:rPr>
          <w:position w:val="-24"/>
        </w:rPr>
        <w:object w:dxaOrig="1100" w:dyaOrig="620">
          <v:shape id="_x0000_i1520" type="#_x0000_t75" style="width:54.75pt;height:30.75pt" o:ole="">
            <v:imagedata r:id="rId58" o:title=""/>
          </v:shape>
          <o:OLEObject Type="Embed" ProgID="Equation.3" ShapeID="_x0000_i1520" DrawAspect="Content" ObjectID="_1476093024" r:id="rId59"/>
        </w:object>
      </w:r>
      <w:r>
        <w:tab/>
      </w:r>
      <w:r>
        <w:tab/>
        <w:t xml:space="preserve">19.   </w:t>
      </w:r>
      <w:r w:rsidR="001F6FE6" w:rsidRPr="00CF7044">
        <w:rPr>
          <w:position w:val="-24"/>
        </w:rPr>
        <w:object w:dxaOrig="1080" w:dyaOrig="620">
          <v:shape id="_x0000_i1534" type="#_x0000_t75" style="width:54pt;height:30.75pt" o:ole="">
            <v:imagedata r:id="rId60" o:title=""/>
          </v:shape>
          <o:OLEObject Type="Embed" ProgID="Equation.3" ShapeID="_x0000_i1534" DrawAspect="Content" ObjectID="_1476093025" r:id="rId61"/>
        </w:object>
      </w:r>
      <w:r>
        <w:tab/>
        <w:t xml:space="preserve">   20.  </w:t>
      </w:r>
      <w:r w:rsidR="001F6FE6" w:rsidRPr="00B658EA">
        <w:rPr>
          <w:position w:val="-24"/>
        </w:rPr>
        <w:object w:dxaOrig="1040" w:dyaOrig="620">
          <v:shape id="_x0000_i1538" type="#_x0000_t75" style="width:71.25pt;height:30.75pt" o:ole="">
            <v:imagedata r:id="rId62" o:title=""/>
          </v:shape>
          <o:OLEObject Type="Embed" ProgID="Equation.3" ShapeID="_x0000_i1538" DrawAspect="Content" ObjectID="_1476093026" r:id="rId63"/>
        </w:object>
      </w:r>
    </w:p>
    <w:p w:rsidR="00A3255A" w:rsidRDefault="00A3255A" w:rsidP="00A3255A">
      <w:pPr>
        <w:ind w:left="720"/>
      </w:pPr>
    </w:p>
    <w:p w:rsidR="00A3255A" w:rsidRDefault="00A3255A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CE54CC" w:rsidRDefault="00CE54CC" w:rsidP="00A3255A">
      <w:pPr>
        <w:ind w:left="720"/>
      </w:pPr>
    </w:p>
    <w:p w:rsidR="00A3255A" w:rsidRDefault="00A3255A" w:rsidP="00A3255A">
      <w:pPr>
        <w:ind w:left="720"/>
      </w:pPr>
    </w:p>
    <w:p w:rsidR="00A3255A" w:rsidRDefault="00A3255A" w:rsidP="00A3255A">
      <w:pPr>
        <w:ind w:left="720"/>
      </w:pPr>
    </w:p>
    <w:p w:rsidR="00A3255A" w:rsidRDefault="00A3255A" w:rsidP="00A3255A">
      <w:pPr>
        <w:ind w:left="720"/>
      </w:pPr>
      <w:r>
        <w:t>Answers</w:t>
      </w:r>
    </w:p>
    <w:p w:rsidR="00A3255A" w:rsidRPr="001F6FE6" w:rsidRDefault="00A3255A" w:rsidP="00A3255A">
      <w:pPr>
        <w:ind w:left="720"/>
        <w:rPr>
          <w:b/>
        </w:rPr>
      </w:pPr>
      <w:r w:rsidRPr="001F6FE6">
        <w:rPr>
          <w:b/>
        </w:rPr>
        <w:t xml:space="preserve">1.   </w:t>
      </w:r>
      <w:r w:rsidR="007520CF" w:rsidRPr="001F6FE6">
        <w:rPr>
          <w:b/>
          <w:position w:val="-24"/>
        </w:rPr>
        <w:object w:dxaOrig="220" w:dyaOrig="620">
          <v:shape id="_x0000_i1398" type="#_x0000_t75" style="width:11.25pt;height:30.75pt" o:ole="">
            <v:imagedata r:id="rId64" o:title=""/>
          </v:shape>
          <o:OLEObject Type="Embed" ProgID="Equation.3" ShapeID="_x0000_i1398" DrawAspect="Content" ObjectID="_1476093027" r:id="rId65"/>
        </w:object>
      </w:r>
      <w:r w:rsidR="007520CF" w:rsidRPr="001F6FE6">
        <w:rPr>
          <w:b/>
        </w:rPr>
        <w:t xml:space="preserve"> </w:t>
      </w:r>
      <w:r w:rsidRPr="001F6FE6">
        <w:rPr>
          <w:b/>
        </w:rPr>
        <w:tab/>
      </w:r>
      <w:r w:rsidRPr="001F6FE6">
        <w:rPr>
          <w:b/>
        </w:rPr>
        <w:tab/>
        <w:t xml:space="preserve">     </w:t>
      </w:r>
      <w:r w:rsidR="00CF7044" w:rsidRPr="001F6FE6">
        <w:rPr>
          <w:b/>
        </w:rPr>
        <w:tab/>
      </w:r>
      <w:r w:rsidRPr="001F6FE6">
        <w:rPr>
          <w:b/>
        </w:rPr>
        <w:t xml:space="preserve">2.   </w:t>
      </w:r>
      <w:r w:rsidR="007520CF" w:rsidRPr="001F6FE6">
        <w:rPr>
          <w:b/>
          <w:position w:val="-24"/>
        </w:rPr>
        <w:object w:dxaOrig="940" w:dyaOrig="620">
          <v:shape id="_x0000_i1395" type="#_x0000_t75" style="width:47.25pt;height:30.75pt" o:ole="">
            <v:imagedata r:id="rId66" o:title=""/>
          </v:shape>
          <o:OLEObject Type="Embed" ProgID="Equation.3" ShapeID="_x0000_i1395" DrawAspect="Content" ObjectID="_1476093028" r:id="rId67"/>
        </w:object>
      </w:r>
      <w:r w:rsidRPr="001F6FE6">
        <w:rPr>
          <w:b/>
        </w:rPr>
        <w:tab/>
      </w:r>
      <w:r w:rsidRPr="001F6FE6">
        <w:rPr>
          <w:b/>
        </w:rPr>
        <w:tab/>
        <w:t xml:space="preserve">3.   </w:t>
      </w:r>
      <w:r w:rsidR="007520CF" w:rsidRPr="001F6FE6">
        <w:rPr>
          <w:b/>
          <w:position w:val="-24"/>
        </w:rPr>
        <w:object w:dxaOrig="980" w:dyaOrig="620">
          <v:shape id="_x0000_i1404" type="#_x0000_t75" style="width:48.75pt;height:30.75pt" o:ole="">
            <v:imagedata r:id="rId68" o:title=""/>
          </v:shape>
          <o:OLEObject Type="Embed" ProgID="Equation.3" ShapeID="_x0000_i1404" DrawAspect="Content" ObjectID="_1476093029" r:id="rId69"/>
        </w:object>
      </w:r>
      <w:r w:rsidR="00CF7044" w:rsidRPr="001F6FE6">
        <w:rPr>
          <w:b/>
        </w:rPr>
        <w:t xml:space="preserve"> </w:t>
      </w:r>
      <w:r w:rsidRPr="001F6FE6">
        <w:rPr>
          <w:b/>
        </w:rPr>
        <w:tab/>
        <w:t xml:space="preserve">                 </w:t>
      </w:r>
      <w:r w:rsidR="00CF7044" w:rsidRPr="001F6FE6">
        <w:rPr>
          <w:b/>
        </w:rPr>
        <w:tab/>
      </w:r>
      <w:r w:rsidRPr="001F6FE6">
        <w:rPr>
          <w:b/>
        </w:rPr>
        <w:t xml:space="preserve">4.   </w:t>
      </w:r>
      <w:r w:rsidR="009E435F" w:rsidRPr="001F6FE6">
        <w:rPr>
          <w:b/>
          <w:position w:val="-24"/>
        </w:rPr>
        <w:object w:dxaOrig="999" w:dyaOrig="620">
          <v:shape id="_x0000_i1428" type="#_x0000_t75" style="width:50.25pt;height:30.75pt" o:ole="">
            <v:imagedata r:id="rId70" o:title=""/>
          </v:shape>
          <o:OLEObject Type="Embed" ProgID="Equation.3" ShapeID="_x0000_i1428" DrawAspect="Content" ObjectID="_1476093030" r:id="rId71"/>
        </w:object>
      </w:r>
      <w:r w:rsidRPr="001F6FE6">
        <w:rPr>
          <w:b/>
        </w:rPr>
        <w:t xml:space="preserve"> </w:t>
      </w:r>
    </w:p>
    <w:p w:rsidR="00A3255A" w:rsidRPr="001F6FE6" w:rsidRDefault="00A3255A" w:rsidP="00A3255A">
      <w:pPr>
        <w:rPr>
          <w:b/>
        </w:rPr>
      </w:pPr>
    </w:p>
    <w:p w:rsidR="00A3255A" w:rsidRPr="001F6FE6" w:rsidRDefault="009E435F" w:rsidP="00A3255A">
      <w:pPr>
        <w:ind w:left="720"/>
        <w:rPr>
          <w:b/>
        </w:rPr>
      </w:pPr>
      <w:r w:rsidRPr="001F6FE6">
        <w:rPr>
          <w:b/>
        </w:rPr>
        <w:t xml:space="preserve">5.  </w:t>
      </w:r>
      <w:r w:rsidR="00A3255A" w:rsidRPr="001F6FE6">
        <w:rPr>
          <w:b/>
        </w:rPr>
        <w:t xml:space="preserve"> </w:t>
      </w:r>
      <w:r w:rsidRPr="001F6FE6">
        <w:rPr>
          <w:b/>
          <w:position w:val="-24"/>
        </w:rPr>
        <w:object w:dxaOrig="320" w:dyaOrig="620">
          <v:shape id="_x0000_i1431" type="#_x0000_t75" style="width:16.5pt;height:30.75pt" o:ole="">
            <v:imagedata r:id="rId72" o:title=""/>
          </v:shape>
          <o:OLEObject Type="Embed" ProgID="Equation.3" ShapeID="_x0000_i1431" DrawAspect="Content" ObjectID="_1476093031" r:id="rId73"/>
        </w:object>
      </w:r>
      <w:r w:rsidRPr="001F6FE6">
        <w:rPr>
          <w:b/>
        </w:rPr>
        <w:t xml:space="preserve"> </w:t>
      </w:r>
      <w:r w:rsidR="00CF7044" w:rsidRPr="001F6FE6">
        <w:rPr>
          <w:b/>
        </w:rPr>
        <w:tab/>
      </w:r>
      <w:r w:rsidR="00CF7044" w:rsidRPr="001F6FE6">
        <w:rPr>
          <w:b/>
        </w:rPr>
        <w:tab/>
      </w:r>
      <w:r w:rsidRPr="001F6FE6">
        <w:rPr>
          <w:b/>
        </w:rPr>
        <w:t xml:space="preserve">6.  </w:t>
      </w:r>
      <w:r w:rsidR="00A3255A" w:rsidRPr="001F6FE6">
        <w:rPr>
          <w:b/>
        </w:rPr>
        <w:t xml:space="preserve"> </w:t>
      </w:r>
      <w:r w:rsidRPr="001F6FE6">
        <w:rPr>
          <w:b/>
          <w:position w:val="-6"/>
        </w:rPr>
        <w:object w:dxaOrig="300" w:dyaOrig="279">
          <v:shape id="_x0000_i1440" type="#_x0000_t75" style="width:15pt;height:13.5pt" o:ole="">
            <v:imagedata r:id="rId74" o:title=""/>
          </v:shape>
          <o:OLEObject Type="Embed" ProgID="Equation.3" ShapeID="_x0000_i1440" DrawAspect="Content" ObjectID="_1476093032" r:id="rId75"/>
        </w:object>
      </w:r>
      <w:r w:rsidRPr="001F6FE6">
        <w:rPr>
          <w:b/>
        </w:rPr>
        <w:t xml:space="preserve"> </w:t>
      </w:r>
      <w:r w:rsidRPr="001F6FE6">
        <w:rPr>
          <w:b/>
        </w:rPr>
        <w:tab/>
      </w:r>
      <w:r w:rsidRPr="001F6FE6">
        <w:rPr>
          <w:b/>
        </w:rPr>
        <w:tab/>
        <w:t xml:space="preserve">7.  </w:t>
      </w:r>
      <w:r w:rsidR="00A3255A" w:rsidRPr="001F6FE6">
        <w:rPr>
          <w:b/>
        </w:rPr>
        <w:t xml:space="preserve">  </w:t>
      </w:r>
      <w:r w:rsidRPr="001F6FE6">
        <w:rPr>
          <w:b/>
          <w:position w:val="-4"/>
        </w:rPr>
        <w:object w:dxaOrig="200" w:dyaOrig="260">
          <v:shape id="_x0000_i1443" type="#_x0000_t75" style="width:9.75pt;height:12.75pt" o:ole="">
            <v:imagedata r:id="rId76" o:title=""/>
          </v:shape>
          <o:OLEObject Type="Embed" ProgID="Equation.3" ShapeID="_x0000_i1443" DrawAspect="Content" ObjectID="_1476093033" r:id="rId77"/>
        </w:object>
      </w:r>
      <w:r w:rsidRPr="001F6FE6">
        <w:rPr>
          <w:b/>
        </w:rPr>
        <w:t xml:space="preserve"> </w:t>
      </w:r>
      <w:r w:rsidR="00A3255A" w:rsidRPr="001F6FE6">
        <w:rPr>
          <w:b/>
        </w:rPr>
        <w:t xml:space="preserve">                </w:t>
      </w:r>
      <w:r w:rsidR="00CF7044" w:rsidRPr="001F6FE6">
        <w:rPr>
          <w:b/>
        </w:rPr>
        <w:tab/>
      </w:r>
      <w:r w:rsidR="00CF7044" w:rsidRPr="001F6FE6">
        <w:rPr>
          <w:b/>
        </w:rPr>
        <w:tab/>
      </w:r>
      <w:r w:rsidR="00A3255A" w:rsidRPr="001F6FE6">
        <w:rPr>
          <w:b/>
        </w:rPr>
        <w:t xml:space="preserve">8.   </w:t>
      </w:r>
      <w:r w:rsidRPr="001F6FE6">
        <w:rPr>
          <w:b/>
          <w:position w:val="-24"/>
        </w:rPr>
        <w:object w:dxaOrig="1020" w:dyaOrig="620">
          <v:shape id="_x0000_i1448" type="#_x0000_t75" style="width:51pt;height:30.75pt" o:ole="">
            <v:imagedata r:id="rId78" o:title=""/>
          </v:shape>
          <o:OLEObject Type="Embed" ProgID="Equation.3" ShapeID="_x0000_i1448" DrawAspect="Content" ObjectID="_1476093034" r:id="rId79"/>
        </w:object>
      </w:r>
      <w:r w:rsidR="00A3255A" w:rsidRPr="001F6FE6">
        <w:rPr>
          <w:b/>
        </w:rPr>
        <w:t xml:space="preserve"> </w:t>
      </w:r>
    </w:p>
    <w:p w:rsidR="00A3255A" w:rsidRPr="001F6FE6" w:rsidRDefault="00A3255A" w:rsidP="00A3255A">
      <w:pPr>
        <w:rPr>
          <w:b/>
        </w:rPr>
      </w:pPr>
    </w:p>
    <w:p w:rsidR="00A3255A" w:rsidRPr="001F6FE6" w:rsidRDefault="00A3255A" w:rsidP="00A3255A">
      <w:pPr>
        <w:ind w:left="720"/>
        <w:rPr>
          <w:b/>
        </w:rPr>
      </w:pPr>
      <w:r w:rsidRPr="001F6FE6">
        <w:rPr>
          <w:b/>
        </w:rPr>
        <w:t xml:space="preserve">9.   </w:t>
      </w:r>
      <w:r w:rsidR="009E435F" w:rsidRPr="001F6FE6">
        <w:rPr>
          <w:b/>
          <w:position w:val="-24"/>
        </w:rPr>
        <w:object w:dxaOrig="999" w:dyaOrig="620">
          <v:shape id="_x0000_i1453" type="#_x0000_t75" style="width:50.25pt;height:30.75pt" o:ole="">
            <v:imagedata r:id="rId80" o:title=""/>
          </v:shape>
          <o:OLEObject Type="Embed" ProgID="Equation.3" ShapeID="_x0000_i1453" DrawAspect="Content" ObjectID="_1476093035" r:id="rId81"/>
        </w:object>
      </w:r>
      <w:r w:rsidRPr="001F6FE6">
        <w:rPr>
          <w:b/>
        </w:rPr>
        <w:t xml:space="preserve"> </w:t>
      </w:r>
      <w:r w:rsidRPr="001F6FE6">
        <w:rPr>
          <w:b/>
        </w:rPr>
        <w:tab/>
        <w:t xml:space="preserve">    </w:t>
      </w:r>
      <w:r w:rsidR="00CF7044" w:rsidRPr="001F6FE6">
        <w:rPr>
          <w:b/>
        </w:rPr>
        <w:tab/>
      </w:r>
      <w:r w:rsidRPr="001F6FE6">
        <w:rPr>
          <w:b/>
        </w:rPr>
        <w:t xml:space="preserve">10.   </w:t>
      </w:r>
      <w:r w:rsidR="009E435F" w:rsidRPr="001F6FE6">
        <w:rPr>
          <w:b/>
          <w:position w:val="-24"/>
        </w:rPr>
        <w:object w:dxaOrig="980" w:dyaOrig="620">
          <v:shape id="_x0000_i1461" type="#_x0000_t75" style="width:48.75pt;height:30.75pt" o:ole="">
            <v:imagedata r:id="rId82" o:title=""/>
          </v:shape>
          <o:OLEObject Type="Embed" ProgID="Equation.3" ShapeID="_x0000_i1461" DrawAspect="Content" ObjectID="_1476093036" r:id="rId83"/>
        </w:object>
      </w:r>
      <w:r w:rsidR="00CF7044" w:rsidRPr="001F6FE6">
        <w:rPr>
          <w:b/>
        </w:rPr>
        <w:tab/>
      </w:r>
      <w:r w:rsidRPr="001F6FE6">
        <w:rPr>
          <w:b/>
        </w:rPr>
        <w:t xml:space="preserve">11.   </w:t>
      </w:r>
      <w:r w:rsidR="00D537F5" w:rsidRPr="001F6FE6">
        <w:rPr>
          <w:b/>
          <w:position w:val="-24"/>
        </w:rPr>
        <w:object w:dxaOrig="980" w:dyaOrig="620">
          <v:shape id="_x0000_i1471" type="#_x0000_t75" style="width:48.75pt;height:30.75pt" o:ole="">
            <v:imagedata r:id="rId84" o:title=""/>
          </v:shape>
          <o:OLEObject Type="Embed" ProgID="Equation.3" ShapeID="_x0000_i1471" DrawAspect="Content" ObjectID="_1476093037" r:id="rId85"/>
        </w:object>
      </w:r>
      <w:r w:rsidR="00D537F5" w:rsidRPr="001F6FE6">
        <w:rPr>
          <w:b/>
        </w:rPr>
        <w:t xml:space="preserve"> </w:t>
      </w:r>
      <w:r w:rsidRPr="001F6FE6">
        <w:rPr>
          <w:b/>
        </w:rPr>
        <w:t xml:space="preserve">              </w:t>
      </w:r>
      <w:r w:rsidR="00CF7044" w:rsidRPr="001F6FE6">
        <w:rPr>
          <w:b/>
        </w:rPr>
        <w:tab/>
      </w:r>
      <w:r w:rsidRPr="001F6FE6">
        <w:rPr>
          <w:b/>
        </w:rPr>
        <w:t xml:space="preserve">12.   </w:t>
      </w:r>
      <w:r w:rsidR="004B43E0" w:rsidRPr="001F6FE6">
        <w:rPr>
          <w:b/>
          <w:position w:val="-24"/>
        </w:rPr>
        <w:object w:dxaOrig="980" w:dyaOrig="620">
          <v:shape id="_x0000_i1586" type="#_x0000_t75" style="width:48.75pt;height:30.75pt" o:ole="">
            <v:imagedata r:id="rId86" o:title=""/>
          </v:shape>
          <o:OLEObject Type="Embed" ProgID="Equation.3" ShapeID="_x0000_i1586" DrawAspect="Content" ObjectID="_1476093038" r:id="rId87"/>
        </w:object>
      </w:r>
      <w:r w:rsidRPr="001F6FE6">
        <w:rPr>
          <w:b/>
        </w:rPr>
        <w:t xml:space="preserve"> =</w:t>
      </w:r>
    </w:p>
    <w:p w:rsidR="00A3255A" w:rsidRPr="001F6FE6" w:rsidRDefault="00A3255A" w:rsidP="00A3255A">
      <w:pPr>
        <w:rPr>
          <w:b/>
        </w:rPr>
      </w:pPr>
    </w:p>
    <w:p w:rsidR="00A3255A" w:rsidRPr="001F6FE6" w:rsidRDefault="00A3255A" w:rsidP="00A3255A">
      <w:pPr>
        <w:ind w:left="720"/>
        <w:rPr>
          <w:b/>
        </w:rPr>
      </w:pPr>
      <w:r w:rsidRPr="001F6FE6">
        <w:rPr>
          <w:b/>
        </w:rPr>
        <w:t xml:space="preserve">13.   </w:t>
      </w:r>
      <w:r w:rsidR="004B43E0" w:rsidRPr="001F6FE6">
        <w:rPr>
          <w:b/>
          <w:position w:val="-24"/>
        </w:rPr>
        <w:object w:dxaOrig="980" w:dyaOrig="620">
          <v:shape id="_x0000_i1579" type="#_x0000_t75" style="width:48.75pt;height:30.75pt" o:ole="">
            <v:imagedata r:id="rId88" o:title=""/>
          </v:shape>
          <o:OLEObject Type="Embed" ProgID="Equation.3" ShapeID="_x0000_i1579" DrawAspect="Content" ObjectID="_1476093039" r:id="rId89"/>
        </w:object>
      </w:r>
      <w:r w:rsidR="00D537F5" w:rsidRPr="001F6FE6">
        <w:rPr>
          <w:b/>
        </w:rPr>
        <w:t xml:space="preserve"> </w:t>
      </w:r>
      <w:r w:rsidR="00CF7044" w:rsidRPr="001F6FE6">
        <w:rPr>
          <w:b/>
        </w:rPr>
        <w:tab/>
      </w:r>
      <w:r w:rsidR="00D537F5" w:rsidRPr="001F6FE6">
        <w:rPr>
          <w:b/>
        </w:rPr>
        <w:t xml:space="preserve">14.  </w:t>
      </w:r>
      <w:r w:rsidRPr="001F6FE6">
        <w:rPr>
          <w:b/>
        </w:rPr>
        <w:t xml:space="preserve"> </w:t>
      </w:r>
      <w:r w:rsidR="00D537F5" w:rsidRPr="001F6FE6">
        <w:rPr>
          <w:b/>
          <w:position w:val="-24"/>
        </w:rPr>
        <w:object w:dxaOrig="1120" w:dyaOrig="620">
          <v:shape id="_x0000_i1486" type="#_x0000_t75" style="width:56.25pt;height:30.75pt" o:ole="">
            <v:imagedata r:id="rId90" o:title=""/>
          </v:shape>
          <o:OLEObject Type="Embed" ProgID="Equation.3" ShapeID="_x0000_i1486" DrawAspect="Content" ObjectID="_1476093040" r:id="rId91"/>
        </w:object>
      </w:r>
      <w:r w:rsidR="00CF7044" w:rsidRPr="001F6FE6">
        <w:rPr>
          <w:b/>
        </w:rPr>
        <w:tab/>
      </w:r>
      <w:r w:rsidRPr="001F6FE6">
        <w:rPr>
          <w:b/>
        </w:rPr>
        <w:t xml:space="preserve">15.  </w:t>
      </w:r>
      <w:r w:rsidR="001F6FE6" w:rsidRPr="001F6FE6">
        <w:rPr>
          <w:b/>
          <w:position w:val="-24"/>
        </w:rPr>
        <w:object w:dxaOrig="999" w:dyaOrig="620">
          <v:shape id="_x0000_i1570" type="#_x0000_t75" style="width:50.25pt;height:30.75pt" o:ole="">
            <v:imagedata r:id="rId92" o:title=""/>
          </v:shape>
          <o:OLEObject Type="Embed" ProgID="Equation.3" ShapeID="_x0000_i1570" DrawAspect="Content" ObjectID="_1476093041" r:id="rId93"/>
        </w:object>
      </w:r>
      <w:r w:rsidRPr="001F6FE6">
        <w:rPr>
          <w:b/>
        </w:rPr>
        <w:t xml:space="preserve">             </w:t>
      </w:r>
      <w:r w:rsidR="00CF7044" w:rsidRPr="001F6FE6">
        <w:rPr>
          <w:b/>
        </w:rPr>
        <w:tab/>
      </w:r>
      <w:r w:rsidRPr="001F6FE6">
        <w:rPr>
          <w:b/>
        </w:rPr>
        <w:t xml:space="preserve">16.  </w:t>
      </w:r>
      <w:r w:rsidR="00CF7044" w:rsidRPr="001F6FE6">
        <w:rPr>
          <w:b/>
          <w:position w:val="-24"/>
        </w:rPr>
        <w:object w:dxaOrig="900" w:dyaOrig="620">
          <v:shape id="_x0000_i1505" type="#_x0000_t75" style="width:45pt;height:30.75pt" o:ole="">
            <v:imagedata r:id="rId94" o:title=""/>
          </v:shape>
          <o:OLEObject Type="Embed" ProgID="Equation.3" ShapeID="_x0000_i1505" DrawAspect="Content" ObjectID="_1476093042" r:id="rId95"/>
        </w:object>
      </w:r>
      <w:r w:rsidR="00CF7044" w:rsidRPr="001F6FE6">
        <w:rPr>
          <w:b/>
        </w:rPr>
        <w:t xml:space="preserve"> </w:t>
      </w:r>
    </w:p>
    <w:p w:rsidR="00A3255A" w:rsidRPr="001F6FE6" w:rsidRDefault="00A3255A" w:rsidP="00A3255A">
      <w:pPr>
        <w:ind w:left="720"/>
        <w:rPr>
          <w:b/>
        </w:rPr>
      </w:pPr>
    </w:p>
    <w:p w:rsidR="00A3255A" w:rsidRPr="001F6FE6" w:rsidRDefault="00A3255A" w:rsidP="00A3255A">
      <w:pPr>
        <w:ind w:left="720"/>
        <w:rPr>
          <w:b/>
        </w:rPr>
      </w:pPr>
      <w:r w:rsidRPr="001F6FE6">
        <w:rPr>
          <w:b/>
        </w:rPr>
        <w:t xml:space="preserve">17.  </w:t>
      </w:r>
      <w:r w:rsidR="00CF7044" w:rsidRPr="001F6FE6">
        <w:rPr>
          <w:b/>
          <w:position w:val="-4"/>
        </w:rPr>
        <w:object w:dxaOrig="200" w:dyaOrig="260">
          <v:shape id="_x0000_i1511" type="#_x0000_t75" style="width:9.75pt;height:12.75pt" o:ole="">
            <v:imagedata r:id="rId96" o:title=""/>
          </v:shape>
          <o:OLEObject Type="Embed" ProgID="Equation.3" ShapeID="_x0000_i1511" DrawAspect="Content" ObjectID="_1476093043" r:id="rId97"/>
        </w:object>
      </w:r>
      <w:r w:rsidRPr="001F6FE6">
        <w:rPr>
          <w:b/>
        </w:rPr>
        <w:t xml:space="preserve">          </w:t>
      </w:r>
      <w:r w:rsidR="001F6FE6" w:rsidRPr="001F6FE6">
        <w:rPr>
          <w:b/>
        </w:rPr>
        <w:tab/>
      </w:r>
      <w:r w:rsidR="001F6FE6" w:rsidRPr="001F6FE6">
        <w:rPr>
          <w:b/>
        </w:rPr>
        <w:tab/>
      </w:r>
      <w:r w:rsidRPr="001F6FE6">
        <w:rPr>
          <w:b/>
        </w:rPr>
        <w:t xml:space="preserve">18.  </w:t>
      </w:r>
      <w:r w:rsidR="00CF7044" w:rsidRPr="001F6FE6">
        <w:rPr>
          <w:b/>
          <w:position w:val="-24"/>
        </w:rPr>
        <w:object w:dxaOrig="960" w:dyaOrig="620">
          <v:shape id="_x0000_i1524" type="#_x0000_t75" style="width:48.75pt;height:30.75pt" o:ole="">
            <v:imagedata r:id="rId98" o:title=""/>
          </v:shape>
          <o:OLEObject Type="Embed" ProgID="Equation.3" ShapeID="_x0000_i1524" DrawAspect="Content" ObjectID="_1476093044" r:id="rId99"/>
        </w:object>
      </w:r>
      <w:r w:rsidRPr="001F6FE6">
        <w:rPr>
          <w:b/>
        </w:rPr>
        <w:t xml:space="preserve"> </w:t>
      </w:r>
      <w:r w:rsidR="001F6FE6" w:rsidRPr="001F6FE6">
        <w:rPr>
          <w:b/>
        </w:rPr>
        <w:t xml:space="preserve">            </w:t>
      </w:r>
      <w:r w:rsidRPr="001F6FE6">
        <w:rPr>
          <w:b/>
        </w:rPr>
        <w:t xml:space="preserve">19.   </w:t>
      </w:r>
      <w:r w:rsidR="001F6FE6" w:rsidRPr="001F6FE6">
        <w:rPr>
          <w:b/>
          <w:position w:val="-24"/>
        </w:rPr>
        <w:object w:dxaOrig="980" w:dyaOrig="620">
          <v:shape id="_x0000_i1535" type="#_x0000_t75" style="width:48.75pt;height:30.75pt" o:ole="">
            <v:imagedata r:id="rId100" o:title=""/>
          </v:shape>
          <o:OLEObject Type="Embed" ProgID="Equation.3" ShapeID="_x0000_i1535" DrawAspect="Content" ObjectID="_1476093045" r:id="rId101"/>
        </w:object>
      </w:r>
      <w:r w:rsidRPr="001F6FE6">
        <w:rPr>
          <w:b/>
        </w:rPr>
        <w:t xml:space="preserve">             </w:t>
      </w:r>
      <w:r w:rsidR="001F6FE6" w:rsidRPr="001F6FE6">
        <w:rPr>
          <w:b/>
        </w:rPr>
        <w:tab/>
      </w:r>
      <w:r w:rsidRPr="001F6FE6">
        <w:rPr>
          <w:b/>
        </w:rPr>
        <w:t xml:space="preserve">20.  </w:t>
      </w:r>
      <w:r w:rsidR="001F6FE6" w:rsidRPr="001F6FE6">
        <w:rPr>
          <w:b/>
          <w:position w:val="-24"/>
        </w:rPr>
        <w:object w:dxaOrig="999" w:dyaOrig="620">
          <v:shape id="_x0000_i1564" type="#_x0000_t75" style="width:51pt;height:30.75pt" o:ole="">
            <v:imagedata r:id="rId102" o:title=""/>
          </v:shape>
          <o:OLEObject Type="Embed" ProgID="Equation.3" ShapeID="_x0000_i1564" DrawAspect="Content" ObjectID="_1476093046" r:id="rId103"/>
        </w:object>
      </w:r>
      <w:r w:rsidRPr="001F6FE6">
        <w:rPr>
          <w:b/>
        </w:rPr>
        <w:t xml:space="preserve"> </w:t>
      </w:r>
    </w:p>
    <w:sectPr w:rsidR="00A3255A" w:rsidRPr="001F6FE6" w:rsidSect="00B002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60CA2"/>
    <w:multiLevelType w:val="hybridMultilevel"/>
    <w:tmpl w:val="002E2FB0"/>
    <w:lvl w:ilvl="0" w:tplc="961EA49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255A"/>
    <w:rsid w:val="001F6FE6"/>
    <w:rsid w:val="00280D8C"/>
    <w:rsid w:val="00397DE0"/>
    <w:rsid w:val="004B43E0"/>
    <w:rsid w:val="00570F52"/>
    <w:rsid w:val="007520CF"/>
    <w:rsid w:val="009E435F"/>
    <w:rsid w:val="00A3255A"/>
    <w:rsid w:val="00CE54CC"/>
    <w:rsid w:val="00CF7044"/>
    <w:rsid w:val="00CF7221"/>
    <w:rsid w:val="00D537F5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9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3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102" Type="http://schemas.openxmlformats.org/officeDocument/2006/relationships/image" Target="media/image49.wmf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2014-10-29T13:59:00Z</dcterms:created>
  <dcterms:modified xsi:type="dcterms:W3CDTF">2014-10-29T17:00:00Z</dcterms:modified>
</cp:coreProperties>
</file>